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8D" w:rsidRDefault="00AE658D" w:rsidP="00EA23E8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88"/>
          <w:szCs w:val="88"/>
        </w:rPr>
      </w:pPr>
      <w:r>
        <w:rPr>
          <w:rFonts w:ascii="宋体" w:hAnsi="宋体" w:cs="宋体" w:hint="eastAsia"/>
          <w:b/>
          <w:color w:val="FF0000"/>
          <w:kern w:val="0"/>
          <w:sz w:val="88"/>
          <w:szCs w:val="88"/>
        </w:rPr>
        <w:t>中国机电工业杂志社</w:t>
      </w:r>
    </w:p>
    <w:p w:rsidR="00AE658D" w:rsidRPr="00962DBC" w:rsidRDefault="008A7C74" w:rsidP="00962DBC">
      <w:pPr>
        <w:widowControl/>
        <w:spacing w:line="360" w:lineRule="auto"/>
        <w:rPr>
          <w:rFonts w:ascii="微软雅黑" w:eastAsia="微软雅黑" w:hAnsi="微软雅黑" w:cs="宋体"/>
          <w:b/>
          <w:kern w:val="0"/>
          <w:sz w:val="24"/>
        </w:rPr>
      </w:pPr>
      <w:r>
        <w:rPr>
          <w:sz w:val="24"/>
        </w:rPr>
        <w:pict>
          <v:line id="直线 2" o:spid="_x0000_s1026" style="position:absolute;left:0;text-align:left;z-index:1" from="-.85pt,4.7pt" to="423.95pt,4.75pt" o:preferrelative="t" fillcolor="#9cbee0" strokecolor="red" strokeweight="1.25pt">
            <v:fill color2="#bbd5f0" type="gradient">
              <o:fill v:ext="view" type="gradientUnscaled"/>
            </v:fill>
            <v:stroke miterlimit="2"/>
          </v:line>
        </w:pict>
      </w:r>
      <w:r w:rsidR="00AE658D" w:rsidRPr="000E480D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201</w:t>
      </w:r>
      <w:r w:rsidR="0006292F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5</w:t>
      </w:r>
      <w:r w:rsidR="00AE658D" w:rsidRPr="000E480D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“装备中国创新先锋榜”评选活动暨“装备中国创新企业年会”</w:t>
      </w:r>
    </w:p>
    <w:p w:rsidR="00387B07" w:rsidRPr="00962DBC" w:rsidRDefault="00AE658D" w:rsidP="00962DBC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0E480D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邀</w:t>
      </w:r>
      <w:r w:rsidR="002B5B37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</w:t>
      </w:r>
      <w:r w:rsidRPr="000E480D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请</w:t>
      </w:r>
      <w:r w:rsidR="002B5B37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</w:t>
      </w:r>
      <w:r w:rsidRPr="000E480D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函</w:t>
      </w:r>
    </w:p>
    <w:p w:rsidR="00AE658D" w:rsidRPr="006C6629" w:rsidRDefault="00AE658D" w:rsidP="00EA23E8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尊敬的</w:t>
      </w:r>
      <w:r w:rsidR="00962DBC">
        <w:rPr>
          <w:rFonts w:ascii="仿宋_GB2312" w:eastAsia="仿宋_GB2312" w:hAnsi="宋体" w:cs="宋体" w:hint="eastAsia"/>
          <w:b/>
          <w:kern w:val="0"/>
          <w:sz w:val="24"/>
        </w:rPr>
        <w:t>中国</w:t>
      </w:r>
      <w:r w:rsidR="00D60850">
        <w:rPr>
          <w:rFonts w:ascii="仿宋_GB2312" w:eastAsia="仿宋_GB2312" w:hAnsi="宋体" w:cs="宋体" w:hint="eastAsia"/>
          <w:b/>
          <w:kern w:val="0"/>
          <w:sz w:val="24"/>
        </w:rPr>
        <w:t>仪器仪表行业</w:t>
      </w:r>
      <w:bookmarkStart w:id="0" w:name="_GoBack"/>
      <w:bookmarkEnd w:id="0"/>
      <w:r w:rsidR="00962DBC">
        <w:rPr>
          <w:rFonts w:ascii="仿宋_GB2312" w:eastAsia="仿宋_GB2312" w:hAnsi="宋体" w:cs="宋体" w:hint="eastAsia"/>
          <w:b/>
          <w:kern w:val="0"/>
          <w:sz w:val="24"/>
        </w:rPr>
        <w:t>协会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：</w:t>
      </w: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我们正处于一场伟大变革的前夜：未来企业之间的竞争，必然取决于企业的创新能力。环顾全球，各国企业都在进行“抢占下一轮制高点”的竞赛，创新已成为这轮竞赛的主旋律。这一切，必将催生中国第一批真正意义上的跨国公司。而装备制造业作为国民经济的“装备部”，已率先加入了这场“智慧的游戏”。</w:t>
      </w: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为发现和激励中国装备制造企业的创新基因，中国机械工业联合会会刊《中国机电工业》杂志决定，自2013年起推出</w:t>
      </w: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“装备中国创新先锋榜”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年度评选活动，为有创造力的企业创造舞台。与颁奖活动同期举办的</w:t>
      </w: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“装备中国创新企业年会”，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将成为创新企业及创新人才集聚的年度盛会。</w:t>
      </w: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本次活动中，中国机械工业联合会担任活动指导单位；全球知名专业咨询机构德勤受邀担任独家智力支持机构，与主办方共同构建起科学、完善、公正的评价体系；新华网等知名媒体已加入媒体观察团，全程支持本次活动的宣传报道。</w:t>
      </w: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而作为根植于中国装备制造业的创新活动，专业协会的支持更是必不可少，《中国机电工业》此前成功主办或承办的重要活动，都离不开优秀专业协会的鼎力相助。在本次活动中，我们特邀请贵协会担任</w:t>
      </w:r>
      <w:r w:rsidRPr="006C6629">
        <w:rPr>
          <w:rFonts w:ascii="仿宋_GB2312" w:eastAsia="仿宋_GB2312" w:hAnsi="宋体" w:cs="宋体" w:hint="eastAsia"/>
          <w:b/>
          <w:kern w:val="0"/>
          <w:sz w:val="24"/>
        </w:rPr>
        <w:t>“特约支持单位”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。特约支持单位享有如下权益：（1）优先推选优秀企业参选；（2）协会领导担任“</w:t>
      </w:r>
      <w:r w:rsidR="0006292F">
        <w:rPr>
          <w:rFonts w:ascii="仿宋_GB2312" w:eastAsia="仿宋_GB2312" w:hAnsi="宋体" w:cs="宋体" w:hint="eastAsia"/>
          <w:kern w:val="0"/>
          <w:sz w:val="24"/>
        </w:rPr>
        <w:t>2015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装备中国创新先锋榜”颁奖嘉宾；（3</w:t>
      </w:r>
      <w:r w:rsidR="00B177D0">
        <w:rPr>
          <w:rFonts w:ascii="仿宋_GB2312" w:eastAsia="仿宋_GB2312" w:hAnsi="宋体" w:cs="宋体" w:hint="eastAsia"/>
          <w:kern w:val="0"/>
          <w:sz w:val="24"/>
        </w:rPr>
        <w:t>）协会领导成为“装备中国创新企业年会”特邀嘉宾。</w:t>
      </w:r>
    </w:p>
    <w:p w:rsidR="00AE658D" w:rsidRPr="006C6629" w:rsidRDefault="008A7C74" w:rsidP="00EA23E8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32" o:spid="_x0000_s1027" type="#_x0000_t75" alt="zhang" style="position:absolute;left:0;text-align:left;margin-left:288.55pt;margin-top:29.75pt;width:129.6pt;height:132.8pt;rotation:1073270fd;z-index:2;visibility:visible;mso-position-horizontal-relative:text;mso-position-vertical-relative:text">
            <v:imagedata r:id="rId8" o:title="zhang"/>
          </v:shape>
        </w:pict>
      </w:r>
      <w:r w:rsidR="00AE658D" w:rsidRPr="006C6629">
        <w:rPr>
          <w:rFonts w:ascii="仿宋_GB2312" w:eastAsia="仿宋_GB2312" w:hAnsi="宋体" w:cs="宋体" w:hint="eastAsia"/>
          <w:kern w:val="0"/>
          <w:sz w:val="24"/>
        </w:rPr>
        <w:t>我们希望通过一点一滴的努力，为企业和行业的创新搭建起广阔的平台。为此，我们郑重邀请您及贵协会精诚合作，共同实现这一梦想！</w:t>
      </w:r>
    </w:p>
    <w:p w:rsidR="00AE658D" w:rsidRPr="00F05FA2" w:rsidRDefault="00AE658D" w:rsidP="00F05FA2">
      <w:pPr>
        <w:widowControl/>
        <w:spacing w:line="360" w:lineRule="auto"/>
        <w:ind w:firstLine="420"/>
        <w:jc w:val="left"/>
        <w:rPr>
          <w:rFonts w:ascii="仿宋_GB2312" w:eastAsia="仿宋_GB2312" w:hAnsi="宋体" w:cs="宋体"/>
          <w:b/>
          <w:kern w:val="0"/>
          <w:sz w:val="24"/>
          <w:u w:val="single"/>
        </w:rPr>
      </w:pPr>
      <w:r w:rsidRPr="006C6629">
        <w:rPr>
          <w:rFonts w:ascii="仿宋_GB2312" w:eastAsia="仿宋_GB2312" w:hAnsi="宋体" w:cs="宋体" w:hint="eastAsia"/>
          <w:b/>
          <w:color w:val="FF0000"/>
          <w:kern w:val="0"/>
          <w:sz w:val="24"/>
          <w:u w:val="single"/>
        </w:rPr>
        <w:t>注：企业参评、领奖不收取任何费用</w:t>
      </w:r>
      <w:r w:rsidRPr="006C6629">
        <w:rPr>
          <w:rFonts w:ascii="仿宋_GB2312" w:eastAsia="仿宋_GB2312" w:hAnsi="宋体" w:cs="宋体" w:hint="eastAsia"/>
          <w:kern w:val="0"/>
          <w:sz w:val="24"/>
          <w:u w:val="single"/>
        </w:rPr>
        <w:t>（参会食宿交通自理）</w:t>
      </w:r>
      <w:r w:rsidR="00D43523">
        <w:rPr>
          <w:rFonts w:ascii="仿宋_GB2312" w:eastAsia="仿宋_GB2312" w:hAnsi="宋体" w:cs="宋体" w:hint="eastAsia"/>
          <w:kern w:val="0"/>
          <w:sz w:val="24"/>
          <w:u w:val="single"/>
        </w:rPr>
        <w:t>。</w:t>
      </w: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right"/>
        <w:rPr>
          <w:rFonts w:ascii="仿宋_GB2312" w:eastAsia="仿宋_GB2312" w:hAnsi="宋体" w:cs="宋体"/>
          <w:kern w:val="0"/>
          <w:sz w:val="24"/>
        </w:rPr>
      </w:pPr>
    </w:p>
    <w:p w:rsidR="00AE658D" w:rsidRPr="006C6629" w:rsidRDefault="00AE658D" w:rsidP="00EA23E8">
      <w:pPr>
        <w:widowControl/>
        <w:spacing w:line="360" w:lineRule="auto"/>
        <w:ind w:firstLineChars="200" w:firstLine="480"/>
        <w:jc w:val="righ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《中国机电工业》杂志社</w:t>
      </w:r>
    </w:p>
    <w:p w:rsidR="00AE658D" w:rsidRDefault="00AE658D" w:rsidP="00EA23E8">
      <w:pPr>
        <w:widowControl/>
        <w:spacing w:line="360" w:lineRule="auto"/>
        <w:ind w:firstLineChars="200" w:firstLine="480"/>
        <w:jc w:val="right"/>
        <w:rPr>
          <w:rFonts w:ascii="仿宋_GB2312" w:eastAsia="仿宋_GB2312" w:hAnsi="宋体" w:cs="宋体"/>
          <w:kern w:val="0"/>
          <w:sz w:val="24"/>
        </w:rPr>
      </w:pPr>
      <w:r w:rsidRPr="006C6629">
        <w:rPr>
          <w:rFonts w:ascii="仿宋_GB2312" w:eastAsia="仿宋_GB2312" w:hAnsi="宋体" w:cs="宋体" w:hint="eastAsia"/>
          <w:kern w:val="0"/>
          <w:sz w:val="24"/>
        </w:rPr>
        <w:t>201</w:t>
      </w:r>
      <w:r w:rsidR="0006292F">
        <w:rPr>
          <w:rFonts w:ascii="仿宋_GB2312" w:eastAsia="仿宋_GB2312" w:hAnsi="宋体" w:cs="宋体" w:hint="eastAsia"/>
          <w:kern w:val="0"/>
          <w:sz w:val="24"/>
        </w:rPr>
        <w:t>5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年</w:t>
      </w:r>
      <w:r w:rsidR="002B663D">
        <w:rPr>
          <w:rFonts w:ascii="仿宋_GB2312" w:eastAsia="仿宋_GB2312" w:hAnsi="宋体" w:cs="宋体" w:hint="eastAsia"/>
          <w:kern w:val="0"/>
          <w:sz w:val="24"/>
        </w:rPr>
        <w:t>5</w:t>
      </w:r>
      <w:r w:rsidRPr="006C6629">
        <w:rPr>
          <w:rFonts w:ascii="仿宋_GB2312" w:eastAsia="仿宋_GB2312" w:hAnsi="宋体" w:cs="宋体" w:hint="eastAsia"/>
          <w:kern w:val="0"/>
          <w:sz w:val="24"/>
        </w:rPr>
        <w:t>月</w:t>
      </w:r>
      <w:r w:rsidR="004C3576">
        <w:rPr>
          <w:rFonts w:ascii="仿宋_GB2312" w:eastAsia="仿宋_GB2312" w:hAnsi="宋体" w:cs="宋体" w:hint="eastAsia"/>
          <w:kern w:val="0"/>
          <w:sz w:val="24"/>
        </w:rPr>
        <w:t>1</w:t>
      </w:r>
      <w:r w:rsidR="002B663D">
        <w:rPr>
          <w:rFonts w:ascii="仿宋_GB2312" w:eastAsia="仿宋_GB2312" w:hAnsi="宋体" w:cs="宋体" w:hint="eastAsia"/>
          <w:kern w:val="0"/>
          <w:sz w:val="24"/>
        </w:rPr>
        <w:t>2</w:t>
      </w:r>
      <w:r w:rsidR="004C3576"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EE0B5A" w:rsidRPr="00B913C3" w:rsidRDefault="00EE0B5A" w:rsidP="00EE0B5A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lastRenderedPageBreak/>
        <w:t>2015</w:t>
      </w:r>
      <w:r w:rsidRPr="00B913C3">
        <w:rPr>
          <w:rFonts w:ascii="微软雅黑" w:eastAsia="微软雅黑" w:hAnsi="微软雅黑" w:cs="宋体" w:hint="eastAsia"/>
          <w:b/>
          <w:kern w:val="0"/>
          <w:sz w:val="24"/>
        </w:rPr>
        <w:t>“</w:t>
      </w:r>
      <w:r w:rsidRPr="001A318C">
        <w:rPr>
          <w:rFonts w:ascii="微软雅黑" w:eastAsia="微软雅黑" w:hAnsi="微软雅黑" w:cs="宋体" w:hint="eastAsia"/>
          <w:b/>
          <w:kern w:val="0"/>
          <w:sz w:val="24"/>
        </w:rPr>
        <w:t>装备中国创新先锋榜</w:t>
      </w:r>
      <w:r w:rsidRPr="00B913C3">
        <w:rPr>
          <w:rFonts w:ascii="微软雅黑" w:eastAsia="微软雅黑" w:hAnsi="微软雅黑" w:cs="宋体" w:hint="eastAsia"/>
          <w:b/>
          <w:kern w:val="0"/>
          <w:sz w:val="24"/>
        </w:rPr>
        <w:t>”评选活动说明</w:t>
      </w:r>
    </w:p>
    <w:p w:rsidR="00EE0B5A" w:rsidRPr="00BF4A42" w:rsidRDefault="00EE0B5A" w:rsidP="00EE0B5A">
      <w:pPr>
        <w:widowControl/>
        <w:spacing w:line="300" w:lineRule="exact"/>
        <w:ind w:firstLineChars="196" w:firstLine="413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b/>
          <w:kern w:val="0"/>
          <w:szCs w:val="21"/>
        </w:rPr>
        <w:t>一、奖项设置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本次评选设置“装备中国创新</w:t>
      </w:r>
      <w:r>
        <w:rPr>
          <w:rFonts w:ascii="仿宋_GB2312" w:eastAsia="仿宋_GB2312" w:hAnsi="宋体" w:cs="宋体" w:hint="eastAsia"/>
          <w:kern w:val="0"/>
          <w:szCs w:val="21"/>
        </w:rPr>
        <w:t>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”奖和“装备中国创新</w:t>
      </w:r>
      <w:r>
        <w:rPr>
          <w:rFonts w:ascii="仿宋_GB2312" w:eastAsia="仿宋_GB2312" w:hAnsi="宋体" w:cs="宋体" w:hint="eastAsia"/>
          <w:kern w:val="0"/>
          <w:szCs w:val="21"/>
        </w:rPr>
        <w:t>榜样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”奖两大类奖项。“装备中国创新</w:t>
      </w:r>
      <w:r>
        <w:rPr>
          <w:rFonts w:ascii="仿宋_GB2312" w:eastAsia="仿宋_GB2312" w:hAnsi="宋体" w:cs="宋体" w:hint="eastAsia"/>
          <w:kern w:val="0"/>
          <w:szCs w:val="21"/>
        </w:rPr>
        <w:t>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</w:t>
      </w:r>
      <w:r>
        <w:rPr>
          <w:rFonts w:ascii="仿宋_GB2312" w:eastAsia="仿宋_GB2312" w:hAnsi="宋体" w:cs="宋体" w:hint="eastAsia"/>
          <w:kern w:val="0"/>
          <w:szCs w:val="21"/>
        </w:rPr>
        <w:t>奖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根据创新表现形式不同，分为六类。各奖项设置具体如下：</w:t>
      </w:r>
      <w:r w:rsidRPr="00BF4A42">
        <w:rPr>
          <w:rFonts w:ascii="仿宋_GB2312" w:eastAsia="仿宋_GB2312" w:hAnsi="宋体" w:cs="宋体"/>
          <w:kern w:val="0"/>
          <w:szCs w:val="21"/>
        </w:rPr>
        <w:br/>
      </w:r>
      <w:r w:rsidRPr="00BF4A42">
        <w:rPr>
          <w:rFonts w:ascii="仿宋_GB2312" w:eastAsia="仿宋_GB2312" w:hAnsi="宋体" w:cs="宋体" w:hint="eastAsia"/>
          <w:kern w:val="0"/>
          <w:szCs w:val="21"/>
        </w:rPr>
        <w:t xml:space="preserve">    （一）“装备中国创新</w:t>
      </w:r>
      <w:r>
        <w:rPr>
          <w:rFonts w:ascii="仿宋_GB2312" w:eastAsia="仿宋_GB2312" w:hAnsi="宋体" w:cs="宋体" w:hint="eastAsia"/>
          <w:kern w:val="0"/>
          <w:szCs w:val="21"/>
        </w:rPr>
        <w:t>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1.“装备中国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·产品创新”奖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2.“装备中国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·技术创新”奖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3.“装备中国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·营销创新”奖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4.“装备中国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·管理创新”奖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5.“装备中国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·绿色创新”奖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6.“装备中国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·商业模式创新”奖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7. 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 xml:space="preserve">入围奖” 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”奖遴选</w:t>
      </w:r>
      <w:r>
        <w:rPr>
          <w:rFonts w:ascii="仿宋_GB2312" w:eastAsia="仿宋_GB2312" w:hAnsi="宋体" w:cs="宋体" w:hint="eastAsia"/>
          <w:kern w:val="0"/>
          <w:szCs w:val="21"/>
        </w:rPr>
        <w:t>80-100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家入围企业，</w:t>
      </w:r>
      <w:r>
        <w:rPr>
          <w:rFonts w:ascii="仿宋_GB2312" w:eastAsia="仿宋_GB2312" w:hAnsi="宋体" w:cs="宋体" w:hint="eastAsia"/>
          <w:kern w:val="0"/>
          <w:szCs w:val="21"/>
        </w:rPr>
        <w:t>每个分奖项获奖企业不超过10家，优秀入围企业颁发入围奖。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每个企业选择1-6</w:t>
      </w:r>
      <w:r>
        <w:rPr>
          <w:rFonts w:ascii="仿宋_GB2312" w:eastAsia="仿宋_GB2312" w:hAnsi="宋体" w:cs="宋体" w:hint="eastAsia"/>
          <w:kern w:val="0"/>
          <w:szCs w:val="21"/>
        </w:rPr>
        <w:t>项中的一项进行申报或推荐，由专业评审团按照相应评价体系打分排序。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（二）“装备中国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创新榜样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</w:t>
      </w:r>
    </w:p>
    <w:p w:rsidR="00EE0B5A" w:rsidRPr="00D0376D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D0376D">
        <w:rPr>
          <w:rFonts w:ascii="仿宋_GB2312" w:eastAsia="仿宋_GB2312" w:hAnsi="宋体" w:cs="宋体"/>
          <w:kern w:val="0"/>
          <w:szCs w:val="21"/>
        </w:rPr>
        <w:t>本奖不设分奖项，企业自荐，由评审团根据相应评价体系投票决定，不超过5家。</w:t>
      </w:r>
    </w:p>
    <w:p w:rsidR="00EE0B5A" w:rsidRPr="00BF4A42" w:rsidRDefault="00EE0B5A" w:rsidP="00EE0B5A">
      <w:pPr>
        <w:widowControl/>
        <w:spacing w:line="300" w:lineRule="exact"/>
        <w:ind w:firstLineChars="196" w:firstLine="413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b/>
          <w:kern w:val="0"/>
          <w:szCs w:val="21"/>
        </w:rPr>
        <w:t>二、评选标准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（一）“装备中国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创新先锋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1、企业是直接从事研发、生产、经营活动的法人主体（不包括集团公司总部）；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2、企业在产品、技术、营销、管理、商业模式</w:t>
      </w:r>
      <w:r>
        <w:rPr>
          <w:rFonts w:ascii="仿宋_GB2312" w:eastAsia="仿宋_GB2312" w:hAnsi="宋体" w:cs="宋体" w:hint="eastAsia"/>
          <w:kern w:val="0"/>
          <w:szCs w:val="21"/>
        </w:rPr>
        <w:t>、节能环保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等至少一个方面有实质性创新,该创新</w:t>
      </w:r>
      <w:r w:rsidRPr="00BF4A42">
        <w:rPr>
          <w:rFonts w:ascii="仿宋_GB2312" w:eastAsia="仿宋_GB2312" w:hAnsi="宋体" w:cs="宋体"/>
          <w:kern w:val="0"/>
          <w:szCs w:val="21"/>
        </w:rPr>
        <w:t>解决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了企业的</w:t>
      </w:r>
      <w:r w:rsidRPr="00BF4A42">
        <w:rPr>
          <w:rFonts w:ascii="仿宋_GB2312" w:eastAsia="仿宋_GB2312" w:hAnsi="宋体" w:cs="宋体"/>
          <w:kern w:val="0"/>
          <w:szCs w:val="21"/>
        </w:rPr>
        <w:t>实际问题，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促进了企业的竞争力与效益提升；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3、企业是所在领域的佼佼者，或具有较大的发展潜力；</w:t>
      </w:r>
    </w:p>
    <w:p w:rsidR="00EE0B5A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4、企业上年度销售收入2</w:t>
      </w:r>
      <w:r>
        <w:rPr>
          <w:rFonts w:ascii="仿宋_GB2312" w:eastAsia="仿宋_GB2312" w:hAnsi="宋体" w:cs="宋体" w:hint="eastAsia"/>
          <w:kern w:val="0"/>
          <w:szCs w:val="21"/>
        </w:rPr>
        <w:t>亿元以上，最近两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个会计年度持续盈利。</w:t>
      </w:r>
    </w:p>
    <w:p w:rsidR="00EE0B5A" w:rsidRPr="00886CD9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886CD9">
        <w:rPr>
          <w:rFonts w:ascii="仿宋_GB2312" w:eastAsia="仿宋_GB2312" w:hAnsi="宋体" w:cs="宋体" w:hint="eastAsia"/>
          <w:kern w:val="0"/>
          <w:szCs w:val="21"/>
        </w:rPr>
        <w:t>5、如企业在相关技术领域有重大突破，可不受第4项条件限制，参评技术创新奖。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（二）“装备中国</w:t>
      </w:r>
      <w:r>
        <w:rPr>
          <w:rFonts w:ascii="仿宋_GB2312" w:eastAsia="仿宋_GB2312" w:hAnsi="宋体" w:cs="宋体" w:hint="eastAsia"/>
          <w:kern w:val="0"/>
          <w:szCs w:val="21"/>
        </w:rPr>
        <w:t>创新榜样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”奖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1. 企业是从事研发、生产、经营活动的法人主体</w:t>
      </w:r>
      <w:r w:rsidRPr="0095123D">
        <w:rPr>
          <w:rFonts w:ascii="仿宋_GB2312" w:eastAsia="仿宋_GB2312" w:hAnsi="宋体" w:cs="宋体" w:hint="eastAsia"/>
          <w:kern w:val="0"/>
          <w:szCs w:val="21"/>
        </w:rPr>
        <w:t>（包括集团公司）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；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2. 企业具备完善的创新体系，有优秀的系统创新能力，且已完成具有显著经济效益和社会效益的创新成果；</w:t>
      </w:r>
    </w:p>
    <w:p w:rsidR="00EE0B5A" w:rsidRPr="00BF4A42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3. 企业是所在领域的佼佼者，且具有较大的行业影响力和品牌知名度；</w:t>
      </w:r>
    </w:p>
    <w:p w:rsidR="00EE0B5A" w:rsidRPr="009820DE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4. 企业上年</w:t>
      </w:r>
      <w:r>
        <w:rPr>
          <w:rFonts w:ascii="仿宋_GB2312" w:eastAsia="仿宋_GB2312" w:hAnsi="宋体" w:cs="宋体" w:hint="eastAsia"/>
          <w:kern w:val="0"/>
          <w:szCs w:val="21"/>
        </w:rPr>
        <w:t>度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销售收入20亿元以上，至少最近三个会计年度持续盈利。</w:t>
      </w:r>
    </w:p>
    <w:p w:rsidR="00EE0B5A" w:rsidRPr="006B23D4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6B23D4">
        <w:rPr>
          <w:rFonts w:ascii="仿宋_GB2312" w:eastAsia="仿宋_GB2312" w:hAnsi="宋体" w:cs="宋体" w:hint="eastAsia"/>
          <w:kern w:val="0"/>
          <w:szCs w:val="21"/>
        </w:rPr>
        <w:t>（三）外企参评说明</w:t>
      </w:r>
    </w:p>
    <w:p w:rsidR="00EE0B5A" w:rsidRPr="006B23D4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6B23D4">
        <w:rPr>
          <w:rFonts w:ascii="仿宋_GB2312" w:eastAsia="仿宋_GB2312" w:hAnsi="宋体" w:cs="宋体" w:hint="eastAsia"/>
          <w:kern w:val="0"/>
          <w:szCs w:val="21"/>
        </w:rPr>
        <w:t>外企须以在华注册的独立法人单位、在华完成的创新事项参评。</w:t>
      </w:r>
    </w:p>
    <w:p w:rsidR="00EE0B5A" w:rsidRPr="00BF4A42" w:rsidRDefault="00EE0B5A" w:rsidP="00EE0B5A">
      <w:pPr>
        <w:widowControl/>
        <w:spacing w:line="300" w:lineRule="exact"/>
        <w:ind w:firstLineChars="196" w:firstLine="413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b/>
          <w:kern w:val="0"/>
          <w:szCs w:val="21"/>
        </w:rPr>
        <w:t>三、参评方式</w:t>
      </w:r>
    </w:p>
    <w:p w:rsidR="00EE0B5A" w:rsidRDefault="00EE0B5A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1、企业自荐；2、相关方推荐（上下游企业、行业协会、资本市场、咨询</w:t>
      </w:r>
      <w:r>
        <w:rPr>
          <w:rFonts w:ascii="仿宋_GB2312" w:eastAsia="仿宋_GB2312" w:hAnsi="宋体" w:cs="宋体" w:hint="eastAsia"/>
          <w:kern w:val="0"/>
          <w:szCs w:val="21"/>
        </w:rPr>
        <w:t>机构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等）。</w:t>
      </w:r>
    </w:p>
    <w:p w:rsidR="00EE0B5A" w:rsidRPr="00BF4A42" w:rsidRDefault="00EE0B5A" w:rsidP="00EE0B5A">
      <w:pPr>
        <w:widowControl/>
        <w:spacing w:line="300" w:lineRule="exact"/>
        <w:ind w:firstLineChars="196" w:firstLine="413"/>
        <w:jc w:val="left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四、时间安排</w:t>
      </w:r>
    </w:p>
    <w:p w:rsidR="00EE0B5A" w:rsidRPr="00BF4A42" w:rsidRDefault="002B663D" w:rsidP="00EE0B5A">
      <w:pPr>
        <w:widowControl/>
        <w:spacing w:line="300" w:lineRule="exact"/>
        <w:ind w:firstLineChars="196" w:firstLine="412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5</w:t>
      </w:r>
      <w:r w:rsidR="00EE0B5A" w:rsidRPr="00BF4A42">
        <w:rPr>
          <w:rFonts w:ascii="仿宋_GB2312" w:eastAsia="仿宋_GB2312" w:hAnsi="宋体" w:cs="宋体" w:hint="eastAsia"/>
          <w:kern w:val="0"/>
          <w:szCs w:val="21"/>
        </w:rPr>
        <w:t>月</w:t>
      </w:r>
      <w:r w:rsidR="00EE0B5A">
        <w:rPr>
          <w:rFonts w:ascii="仿宋_GB2312" w:eastAsia="仿宋_GB2312" w:hAnsi="宋体" w:cs="宋体" w:hint="eastAsia"/>
          <w:kern w:val="0"/>
          <w:szCs w:val="21"/>
        </w:rPr>
        <w:t>-8</w:t>
      </w:r>
      <w:r w:rsidR="00EE0B5A" w:rsidRPr="00BF4A42">
        <w:rPr>
          <w:rFonts w:ascii="仿宋_GB2312" w:eastAsia="仿宋_GB2312" w:hAnsi="宋体" w:cs="宋体" w:hint="eastAsia"/>
          <w:kern w:val="0"/>
          <w:szCs w:val="21"/>
        </w:rPr>
        <w:t>月</w:t>
      </w:r>
      <w:r>
        <w:rPr>
          <w:rFonts w:ascii="仿宋_GB2312" w:eastAsia="仿宋_GB2312" w:hAnsi="宋体" w:cs="宋体" w:hint="eastAsia"/>
          <w:kern w:val="0"/>
          <w:szCs w:val="21"/>
        </w:rPr>
        <w:t>初</w:t>
      </w:r>
      <w:r w:rsidR="00EE0B5A">
        <w:rPr>
          <w:rFonts w:ascii="仿宋_GB2312" w:eastAsia="仿宋_GB2312" w:hAnsi="宋体" w:cs="宋体" w:hint="eastAsia"/>
          <w:kern w:val="0"/>
          <w:szCs w:val="21"/>
        </w:rPr>
        <w:t>：企业自荐、相关方推荐参选</w:t>
      </w:r>
      <w:r w:rsidR="00EE0B5A" w:rsidRPr="00BF4A42">
        <w:rPr>
          <w:rFonts w:ascii="仿宋_GB2312" w:eastAsia="仿宋_GB2312" w:hAnsi="宋体" w:cs="宋体" w:hint="eastAsia"/>
          <w:kern w:val="0"/>
          <w:szCs w:val="21"/>
        </w:rPr>
        <w:t>；</w:t>
      </w:r>
    </w:p>
    <w:p w:rsidR="00EE0B5A" w:rsidRDefault="002B663D" w:rsidP="00EE0B5A">
      <w:pPr>
        <w:widowControl/>
        <w:spacing w:line="300" w:lineRule="exact"/>
        <w:ind w:leftChars="196" w:left="412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8</w:t>
      </w:r>
      <w:r w:rsidR="00EE0B5A" w:rsidRPr="00CA6244">
        <w:rPr>
          <w:rFonts w:ascii="仿宋_GB2312" w:eastAsia="仿宋_GB2312" w:hAnsi="宋体" w:cs="宋体" w:hint="eastAsia"/>
          <w:kern w:val="0"/>
          <w:szCs w:val="21"/>
        </w:rPr>
        <w:t>月</w:t>
      </w:r>
      <w:r>
        <w:rPr>
          <w:rFonts w:ascii="仿宋_GB2312" w:eastAsia="仿宋_GB2312" w:hAnsi="宋体" w:cs="宋体" w:hint="eastAsia"/>
          <w:kern w:val="0"/>
          <w:szCs w:val="21"/>
        </w:rPr>
        <w:t>底</w:t>
      </w:r>
      <w:r w:rsidR="00EE0B5A" w:rsidRPr="00CA6244">
        <w:rPr>
          <w:rFonts w:ascii="仿宋_GB2312" w:eastAsia="仿宋_GB2312" w:hAnsi="宋体" w:cs="宋体" w:hint="eastAsia"/>
          <w:kern w:val="0"/>
          <w:szCs w:val="21"/>
        </w:rPr>
        <w:t>：评审，确定获奖名单；举行201</w:t>
      </w:r>
      <w:r w:rsidR="00EE0B5A">
        <w:rPr>
          <w:rFonts w:ascii="仿宋_GB2312" w:eastAsia="仿宋_GB2312" w:hAnsi="宋体" w:cs="宋体" w:hint="eastAsia"/>
          <w:kern w:val="0"/>
          <w:szCs w:val="21"/>
        </w:rPr>
        <w:t>5</w:t>
      </w:r>
      <w:r w:rsidR="00EE0B5A" w:rsidRPr="00CA6244">
        <w:rPr>
          <w:rFonts w:ascii="仿宋_GB2312" w:eastAsia="仿宋_GB2312" w:hAnsi="宋体" w:cs="宋体" w:hint="eastAsia"/>
          <w:kern w:val="0"/>
          <w:szCs w:val="21"/>
        </w:rPr>
        <w:t>“装备中国创新先锋”颁奖盛典暨“装备中国创新企业年会”</w:t>
      </w:r>
    </w:p>
    <w:p w:rsidR="00EE0B5A" w:rsidRPr="00DE7946" w:rsidRDefault="00EE0B5A" w:rsidP="00EE0B5A">
      <w:pPr>
        <w:widowControl/>
        <w:spacing w:line="300" w:lineRule="exact"/>
        <w:ind w:firstLineChars="196" w:firstLine="413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DE7946">
        <w:rPr>
          <w:rFonts w:ascii="仿宋_GB2312" w:eastAsia="仿宋_GB2312" w:hAnsi="宋体" w:cs="宋体" w:hint="eastAsia"/>
          <w:b/>
          <w:kern w:val="0"/>
          <w:szCs w:val="21"/>
        </w:rPr>
        <w:t>五、联系方式</w:t>
      </w:r>
    </w:p>
    <w:p w:rsidR="00EE0B5A" w:rsidRPr="00BF4A42" w:rsidRDefault="00EE0B5A" w:rsidP="00EE0B5A">
      <w:pPr>
        <w:widowControl/>
        <w:spacing w:line="300" w:lineRule="exact"/>
        <w:ind w:leftChars="196" w:left="412"/>
        <w:jc w:val="left"/>
        <w:rPr>
          <w:rFonts w:ascii="仿宋_GB2312" w:eastAsia="仿宋_GB2312" w:hAnsi="宋体" w:cs="宋体"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联系人：管旭光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  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电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话：</w:t>
      </w:r>
      <w:r w:rsidRPr="00BF4A42">
        <w:rPr>
          <w:rFonts w:ascii="仿宋_GB2312" w:eastAsia="仿宋_GB2312" w:hAnsi="宋体" w:cs="宋体"/>
          <w:kern w:val="0"/>
          <w:szCs w:val="21"/>
        </w:rPr>
        <w:t>010</w:t>
      </w:r>
      <w:r>
        <w:rPr>
          <w:rFonts w:ascii="仿宋_GB2312" w:eastAsia="仿宋_GB2312" w:hAnsi="宋体" w:cs="宋体" w:hint="eastAsia"/>
          <w:kern w:val="0"/>
          <w:szCs w:val="21"/>
        </w:rPr>
        <w:t>-</w:t>
      </w:r>
      <w:r w:rsidRPr="00BF4A42">
        <w:rPr>
          <w:rFonts w:ascii="仿宋_GB2312" w:eastAsia="仿宋_GB2312" w:hAnsi="宋体" w:cs="宋体"/>
          <w:kern w:val="0"/>
          <w:szCs w:val="21"/>
        </w:rPr>
        <w:t>68595483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手  机：13716531335                 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传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真：</w:t>
      </w:r>
      <w:r w:rsidRPr="00BF4A42">
        <w:rPr>
          <w:rFonts w:ascii="仿宋_GB2312" w:eastAsia="仿宋_GB2312" w:hAnsi="宋体" w:cs="宋体"/>
          <w:kern w:val="0"/>
          <w:szCs w:val="21"/>
        </w:rPr>
        <w:t>010</w:t>
      </w:r>
      <w:r>
        <w:rPr>
          <w:rFonts w:ascii="仿宋_GB2312" w:eastAsia="仿宋_GB2312" w:hAnsi="宋体" w:cs="宋体" w:hint="eastAsia"/>
          <w:kern w:val="0"/>
          <w:szCs w:val="21"/>
        </w:rPr>
        <w:t>-</w:t>
      </w:r>
      <w:r w:rsidRPr="00BF4A42">
        <w:rPr>
          <w:rFonts w:ascii="仿宋_GB2312" w:eastAsia="仿宋_GB2312" w:hAnsi="宋体" w:cs="宋体"/>
          <w:kern w:val="0"/>
          <w:szCs w:val="21"/>
        </w:rPr>
        <w:t>68580325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邮  箱：zbzgcxxfb@163.com</w:t>
      </w:r>
    </w:p>
    <w:p w:rsidR="00EE0B5A" w:rsidRPr="0018011E" w:rsidRDefault="00EE0B5A" w:rsidP="00EE0B5A">
      <w:pPr>
        <w:widowControl/>
        <w:ind w:firstLineChars="200" w:firstLine="480"/>
        <w:jc w:val="center"/>
        <w:rPr>
          <w:rFonts w:ascii="微软雅黑" w:eastAsia="微软雅黑" w:hAnsi="微软雅黑" w:cs="宋体"/>
          <w:b/>
          <w:kern w:val="0"/>
          <w:sz w:val="24"/>
        </w:rPr>
      </w:pPr>
    </w:p>
    <w:p w:rsidR="00EE0B5A" w:rsidRDefault="00EE0B5A" w:rsidP="00EE0B5A">
      <w:pPr>
        <w:widowControl/>
        <w:spacing w:line="260" w:lineRule="exact"/>
        <w:jc w:val="left"/>
        <w:rPr>
          <w:rFonts w:ascii="楷体_GB2312" w:eastAsia="楷体_GB2312" w:hAnsi="宋体" w:cs="宋体"/>
          <w:kern w:val="0"/>
          <w:szCs w:val="21"/>
        </w:rPr>
      </w:pPr>
    </w:p>
    <w:p w:rsidR="00EE0B5A" w:rsidRPr="008B5DFA" w:rsidRDefault="00EE0B5A" w:rsidP="00EE0B5A">
      <w:pPr>
        <w:widowControl/>
        <w:spacing w:line="260" w:lineRule="exact"/>
        <w:jc w:val="left"/>
        <w:rPr>
          <w:rFonts w:ascii="楷体_GB2312" w:eastAsia="楷体_GB2312" w:hAnsi="宋体" w:cs="宋体"/>
          <w:kern w:val="0"/>
          <w:szCs w:val="21"/>
        </w:rPr>
      </w:pPr>
      <w:r w:rsidRPr="008B5DFA">
        <w:rPr>
          <w:rFonts w:ascii="楷体_GB2312" w:eastAsia="楷体_GB2312" w:hAnsi="宋体" w:cs="宋体" w:hint="eastAsia"/>
          <w:kern w:val="0"/>
          <w:szCs w:val="21"/>
        </w:rPr>
        <w:lastRenderedPageBreak/>
        <w:t>附件一</w:t>
      </w:r>
    </w:p>
    <w:p w:rsidR="00EE0B5A" w:rsidRDefault="00EE0B5A" w:rsidP="00EE0B5A">
      <w:pPr>
        <w:widowControl/>
        <w:ind w:firstLineChars="200" w:firstLine="480"/>
        <w:jc w:val="center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2015“装备中国创新先锋榜”推荐表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381"/>
        <w:gridCol w:w="1844"/>
        <w:gridCol w:w="183"/>
        <w:gridCol w:w="1093"/>
        <w:gridCol w:w="1229"/>
        <w:gridCol w:w="1089"/>
      </w:tblGrid>
      <w:tr w:rsidR="00EE0B5A" w:rsidRPr="00C543D3" w:rsidTr="00D55A08">
        <w:trPr>
          <w:trHeight w:val="372"/>
        </w:trPr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推荐人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44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所在机构</w:t>
            </w:r>
          </w:p>
        </w:tc>
        <w:tc>
          <w:tcPr>
            <w:tcW w:w="2318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292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76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76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推荐企业1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  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EE0B5A" w:rsidRPr="00C543D3" w:rsidTr="00D55A08">
        <w:trPr>
          <w:trHeight w:val="850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EE0B5A" w:rsidRPr="00C543D3" w:rsidTr="00D55A08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推荐企业2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  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EE0B5A" w:rsidRPr="00C543D3" w:rsidTr="00D55A08">
        <w:trPr>
          <w:trHeight w:val="986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EE0B5A" w:rsidRPr="00C543D3" w:rsidTr="00D55A08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推荐企业3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  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539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EE0B5A" w:rsidRPr="00C543D3" w:rsidTr="00D55A08">
        <w:trPr>
          <w:trHeight w:val="950"/>
        </w:trPr>
        <w:tc>
          <w:tcPr>
            <w:tcW w:w="17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EE0B5A" w:rsidRPr="00C543D3" w:rsidTr="00D55A08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推荐企业4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  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539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EE0B5A" w:rsidRPr="00C543D3" w:rsidTr="00D55A08">
        <w:trPr>
          <w:trHeight w:val="836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  <w:tr w:rsidR="00EE0B5A" w:rsidRPr="00C543D3" w:rsidTr="00D55A08">
        <w:tc>
          <w:tcPr>
            <w:tcW w:w="17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推荐企业5</w:t>
            </w:r>
          </w:p>
        </w:tc>
        <w:tc>
          <w:tcPr>
            <w:tcW w:w="1381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312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是否上市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联 系 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职  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0B5A" w:rsidRPr="00C543D3" w:rsidTr="00D55A08">
        <w:trPr>
          <w:trHeight w:val="539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5A" w:rsidRDefault="00EE0B5A" w:rsidP="00D55A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推荐理由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A产品创新  B商业模式创新  C管理创新  </w:t>
            </w:r>
          </w:p>
          <w:p w:rsidR="00EE0B5A" w:rsidRPr="00C543D3" w:rsidRDefault="00EE0B5A" w:rsidP="00D55A0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D营销创新  E技术创新      F绿色创新</w:t>
            </w:r>
          </w:p>
        </w:tc>
      </w:tr>
      <w:tr w:rsidR="00EE0B5A" w:rsidRPr="00C543D3" w:rsidTr="00D55A08">
        <w:trPr>
          <w:trHeight w:val="858"/>
        </w:trPr>
        <w:tc>
          <w:tcPr>
            <w:tcW w:w="1703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您的选择（）  </w:t>
            </w:r>
          </w:p>
          <w:p w:rsidR="00EE0B5A" w:rsidRPr="00C543D3" w:rsidRDefault="00EE0B5A" w:rsidP="00D55A0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543D3">
              <w:rPr>
                <w:rFonts w:ascii="仿宋_GB2312" w:eastAsia="仿宋_GB2312" w:hAnsi="宋体" w:cs="宋体" w:hint="eastAsia"/>
                <w:kern w:val="0"/>
                <w:szCs w:val="21"/>
              </w:rPr>
              <w:t>简单描述：</w:t>
            </w:r>
          </w:p>
        </w:tc>
      </w:tr>
    </w:tbl>
    <w:p w:rsidR="00EE0B5A" w:rsidRPr="00E208BC" w:rsidRDefault="00EE0B5A" w:rsidP="00EE0B5A">
      <w:pPr>
        <w:widowControl/>
        <w:spacing w:line="260" w:lineRule="exact"/>
        <w:jc w:val="left"/>
        <w:rPr>
          <w:rFonts w:ascii="楷体_GB2312" w:eastAsia="楷体_GB2312" w:hAnsi="楷体" w:cs="宋体"/>
          <w:b/>
          <w:kern w:val="0"/>
          <w:szCs w:val="21"/>
        </w:rPr>
      </w:pPr>
      <w:r>
        <w:rPr>
          <w:rFonts w:ascii="楷体_GB2312" w:eastAsia="楷体_GB2312" w:hAnsi="楷体" w:cs="宋体" w:hint="eastAsia"/>
          <w:b/>
          <w:kern w:val="0"/>
          <w:szCs w:val="21"/>
        </w:rPr>
        <w:t>感谢您的推荐</w:t>
      </w:r>
      <w:r w:rsidRPr="00E208BC">
        <w:rPr>
          <w:rFonts w:ascii="楷体_GB2312" w:eastAsia="楷体_GB2312" w:hAnsi="楷体" w:cs="宋体" w:hint="eastAsia"/>
          <w:b/>
          <w:kern w:val="0"/>
          <w:szCs w:val="21"/>
        </w:rPr>
        <w:t>！</w:t>
      </w:r>
      <w:r w:rsidRPr="00E208BC">
        <w:rPr>
          <w:rFonts w:ascii="仿宋_GB2312" w:eastAsia="仿宋_GB2312" w:hAnsi="宋体" w:cs="宋体" w:hint="eastAsia"/>
          <w:b/>
          <w:kern w:val="0"/>
          <w:szCs w:val="21"/>
        </w:rPr>
        <w:t>请将推荐表发送至zbzgcxxfb@163.com</w:t>
      </w:r>
    </w:p>
    <w:p w:rsidR="00EE0B5A" w:rsidRPr="00E208BC" w:rsidRDefault="00EE0B5A" w:rsidP="00EE0B5A">
      <w:pPr>
        <w:widowControl/>
        <w:spacing w:line="260" w:lineRule="exact"/>
        <w:jc w:val="left"/>
        <w:rPr>
          <w:rFonts w:ascii="楷体_GB2312" w:eastAsia="楷体_GB2312" w:hAnsi="楷体" w:cs="宋体"/>
          <w:b/>
          <w:kern w:val="0"/>
          <w:szCs w:val="21"/>
        </w:rPr>
      </w:pPr>
      <w:r w:rsidRPr="00BF4A42">
        <w:rPr>
          <w:rFonts w:ascii="仿宋_GB2312" w:eastAsia="仿宋_GB2312" w:hAnsi="宋体" w:cs="宋体" w:hint="eastAsia"/>
          <w:kern w:val="0"/>
          <w:szCs w:val="21"/>
        </w:rPr>
        <w:t>联系人：管旭光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</w:t>
      </w:r>
      <w:r w:rsidRPr="00BF4A42">
        <w:rPr>
          <w:rFonts w:ascii="仿宋_GB2312" w:eastAsia="仿宋_GB2312" w:hAnsi="宋体" w:cs="宋体" w:hint="eastAsia"/>
          <w:kern w:val="0"/>
          <w:szCs w:val="21"/>
        </w:rPr>
        <w:t>电</w:t>
      </w:r>
      <w:r>
        <w:rPr>
          <w:rFonts w:ascii="仿宋_GB2312" w:eastAsia="仿宋_GB2312" w:hAnsi="宋体" w:cs="宋体" w:hint="eastAsia"/>
          <w:kern w:val="0"/>
          <w:szCs w:val="21"/>
        </w:rPr>
        <w:t>话：</w:t>
      </w:r>
      <w:r w:rsidRPr="00BF4A42">
        <w:rPr>
          <w:rFonts w:ascii="仿宋_GB2312" w:eastAsia="仿宋_GB2312" w:hAnsi="宋体" w:cs="宋体"/>
          <w:kern w:val="0"/>
          <w:szCs w:val="21"/>
        </w:rPr>
        <w:t>010</w:t>
      </w:r>
      <w:r>
        <w:rPr>
          <w:rFonts w:ascii="仿宋_GB2312" w:eastAsia="仿宋_GB2312" w:hAnsi="宋体" w:cs="宋体" w:hint="eastAsia"/>
          <w:kern w:val="0"/>
          <w:szCs w:val="21"/>
        </w:rPr>
        <w:t>-</w:t>
      </w:r>
      <w:r w:rsidRPr="00BF4A42">
        <w:rPr>
          <w:rFonts w:ascii="仿宋_GB2312" w:eastAsia="仿宋_GB2312" w:hAnsi="宋体" w:cs="宋体"/>
          <w:kern w:val="0"/>
          <w:szCs w:val="21"/>
        </w:rPr>
        <w:t>68595483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手机：13716531335                 </w:t>
      </w:r>
    </w:p>
    <w:p w:rsidR="00EE0B5A" w:rsidRDefault="00EE0B5A" w:rsidP="00EE0B5A">
      <w:pPr>
        <w:widowControl/>
        <w:spacing w:line="260" w:lineRule="exact"/>
        <w:jc w:val="left"/>
        <w:rPr>
          <w:rFonts w:ascii="楷体_GB2312" w:eastAsia="楷体_GB2312" w:hAnsi="楷体" w:cs="宋体"/>
          <w:kern w:val="0"/>
          <w:szCs w:val="21"/>
        </w:rPr>
      </w:pPr>
      <w:r>
        <w:rPr>
          <w:rFonts w:ascii="楷体_GB2312" w:eastAsia="楷体_GB2312" w:hAnsi="楷体" w:cs="宋体" w:hint="eastAsia"/>
          <w:kern w:val="0"/>
          <w:szCs w:val="21"/>
        </w:rPr>
        <w:lastRenderedPageBreak/>
        <w:t>附件二</w:t>
      </w:r>
    </w:p>
    <w:p w:rsidR="00EE0B5A" w:rsidRPr="004E491B" w:rsidRDefault="00EE0B5A" w:rsidP="00EE0B5A">
      <w:pPr>
        <w:widowControl/>
        <w:spacing w:line="360" w:lineRule="auto"/>
        <w:ind w:firstLineChars="200" w:firstLine="480"/>
        <w:jc w:val="center"/>
        <w:rPr>
          <w:rFonts w:ascii="微软雅黑" w:eastAsia="微软雅黑" w:hAnsi="微软雅黑" w:cs="宋体"/>
          <w:b/>
          <w:kern w:val="0"/>
          <w:sz w:val="24"/>
        </w:rPr>
      </w:pPr>
      <w:bookmarkStart w:id="1" w:name="OLE_LINK6"/>
      <w:bookmarkStart w:id="2" w:name="OLE_LINK7"/>
      <w:r>
        <w:rPr>
          <w:rFonts w:ascii="微软雅黑" w:eastAsia="微软雅黑" w:hAnsi="微软雅黑" w:cs="宋体" w:hint="eastAsia"/>
          <w:b/>
          <w:kern w:val="0"/>
          <w:sz w:val="24"/>
        </w:rPr>
        <w:t>2015“装备中国创新先锋</w:t>
      </w:r>
      <w:r w:rsidRPr="00A343AE">
        <w:rPr>
          <w:rFonts w:ascii="微软雅黑" w:eastAsia="微软雅黑" w:hAnsi="微软雅黑" w:cs="宋体" w:hint="eastAsia"/>
          <w:b/>
          <w:kern w:val="0"/>
          <w:sz w:val="24"/>
        </w:rPr>
        <w:t>”</w:t>
      </w:r>
      <w:bookmarkEnd w:id="1"/>
      <w:bookmarkEnd w:id="2"/>
      <w:r w:rsidRPr="00822D55">
        <w:rPr>
          <w:rFonts w:ascii="微软雅黑" w:eastAsia="微软雅黑" w:hAnsi="微软雅黑" w:cs="宋体" w:hint="eastAsia"/>
          <w:b/>
          <w:kern w:val="0"/>
          <w:sz w:val="24"/>
        </w:rPr>
        <w:t>参评关注点</w:t>
      </w:r>
    </w:p>
    <w:p w:rsidR="00EE0B5A" w:rsidRPr="00B76A82" w:rsidRDefault="00EE0B5A" w:rsidP="00EE0B5A">
      <w:pPr>
        <w:spacing w:line="400" w:lineRule="exact"/>
        <w:ind w:firstLineChars="200" w:firstLine="420"/>
        <w:rPr>
          <w:rFonts w:ascii="宋体" w:hAnsi="宋体"/>
        </w:rPr>
      </w:pPr>
      <w:bookmarkStart w:id="3" w:name="OLE_LINK8"/>
      <w:bookmarkStart w:id="4" w:name="OLE_LINK9"/>
      <w:r w:rsidRPr="00B76A82">
        <w:rPr>
          <w:rFonts w:ascii="宋体" w:hAnsi="宋体" w:hint="eastAsia"/>
        </w:rPr>
        <w:t>感谢您参与</w:t>
      </w:r>
      <w:r>
        <w:rPr>
          <w:rFonts w:ascii="宋体" w:hAnsi="宋体" w:hint="eastAsia"/>
        </w:rPr>
        <w:t>2015</w:t>
      </w:r>
      <w:r w:rsidRPr="00B76A82">
        <w:rPr>
          <w:rFonts w:ascii="宋体" w:hAnsi="宋体" w:hint="eastAsia"/>
        </w:rPr>
        <w:t>“装备中国创新先锋”评选</w:t>
      </w:r>
      <w:r>
        <w:rPr>
          <w:rFonts w:ascii="宋体" w:hAnsi="宋体" w:hint="eastAsia"/>
        </w:rPr>
        <w:t>推荐！为了更准确地推荐企业</w:t>
      </w:r>
      <w:r w:rsidRPr="00B76A82">
        <w:rPr>
          <w:rFonts w:ascii="宋体" w:hAnsi="宋体" w:hint="eastAsia"/>
        </w:rPr>
        <w:t>，</w:t>
      </w:r>
      <w:r>
        <w:rPr>
          <w:rFonts w:ascii="宋体" w:hAnsi="宋体" w:hint="eastAsia"/>
        </w:rPr>
        <w:t>请</w:t>
      </w:r>
      <w:r w:rsidRPr="00B76A82">
        <w:rPr>
          <w:rFonts w:ascii="宋体" w:hAnsi="宋体" w:hint="eastAsia"/>
        </w:rPr>
        <w:t>您参考</w:t>
      </w:r>
      <w:r>
        <w:rPr>
          <w:rFonts w:ascii="宋体" w:hAnsi="宋体" w:hint="eastAsia"/>
        </w:rPr>
        <w:t>各奖项的</w:t>
      </w:r>
      <w:r w:rsidRPr="00B76A82">
        <w:rPr>
          <w:rFonts w:ascii="宋体" w:hAnsi="宋体" w:hint="eastAsia"/>
        </w:rPr>
        <w:t>如下关注点：</w:t>
      </w:r>
    </w:p>
    <w:bookmarkEnd w:id="3"/>
    <w:bookmarkEnd w:id="4"/>
    <w:p w:rsidR="00EE0B5A" w:rsidRPr="004E491B" w:rsidRDefault="00EE0B5A" w:rsidP="00EE0B5A">
      <w:pPr>
        <w:spacing w:line="400" w:lineRule="exact"/>
        <w:rPr>
          <w:rFonts w:ascii="仿宋_GB2312" w:eastAsia="仿宋_GB2312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jc w:val="lef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产品创新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创新产品的技术新颖性如何？贵公司采用了哪些全新技术提高了该产品在同类产品中的竞争优势？与同类产品的替代性如何？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新产品的行业影响力如何？是否给贵公司或所在行业的研发体系带来新变化，甚至树立了行业新标杆？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新产品如何有效提升用户体验？市场的反响如何？（如用户满意度、用户变革率等）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新产品销量是否明显优于其他同类产品？是否为贵公司带来显著的业务增长？（如市场占有率、新产品占销售额比重、销售增长率等）</w:t>
      </w:r>
    </w:p>
    <w:p w:rsidR="00EE0B5A" w:rsidRPr="004E491B" w:rsidRDefault="00EE0B5A" w:rsidP="00EE0B5A">
      <w:pPr>
        <w:spacing w:line="400" w:lineRule="exact"/>
        <w:rPr>
          <w:rFonts w:ascii="仿宋_GB2312" w:eastAsia="仿宋_GB2312"/>
          <w:b/>
          <w:sz w:val="24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商业模式创新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9"/>
        </w:numPr>
        <w:spacing w:line="400" w:lineRule="exact"/>
        <w:rPr>
          <w:rFonts w:ascii="仿宋_GB2312" w:eastAsia="仿宋_GB2312"/>
          <w:szCs w:val="21"/>
        </w:rPr>
      </w:pPr>
      <w:r w:rsidRPr="004E491B">
        <w:rPr>
          <w:rFonts w:ascii="仿宋_GB2312" w:eastAsia="仿宋_GB2312" w:hint="eastAsia"/>
          <w:szCs w:val="21"/>
        </w:rPr>
        <w:t xml:space="preserve">企业创新的商业模式如何创造性地改变了所在行业的经营模式，提高了运营效率，带动了整体行业的发展？ </w:t>
      </w:r>
    </w:p>
    <w:p w:rsidR="00EE0B5A" w:rsidRPr="004E491B" w:rsidRDefault="00EE0B5A" w:rsidP="00EE0B5A">
      <w:pPr>
        <w:numPr>
          <w:ilvl w:val="0"/>
          <w:numId w:val="9"/>
        </w:numPr>
        <w:spacing w:line="400" w:lineRule="exact"/>
        <w:rPr>
          <w:rFonts w:ascii="仿宋_GB2312" w:eastAsia="仿宋_GB2312"/>
          <w:szCs w:val="21"/>
        </w:rPr>
      </w:pPr>
      <w:r w:rsidRPr="004E491B">
        <w:rPr>
          <w:rFonts w:ascii="仿宋_GB2312" w:eastAsia="仿宋_GB2312" w:hint="eastAsia"/>
          <w:szCs w:val="21"/>
        </w:rPr>
        <w:t>企业的商业模式创新与战略目标的吻合程度如何？（如目标市场渗透率、产品/服务/品牌差异的显著程度、产品成本水平的领先程度等）</w:t>
      </w:r>
    </w:p>
    <w:p w:rsidR="00EE0B5A" w:rsidRPr="004E491B" w:rsidRDefault="00EE0B5A" w:rsidP="00EE0B5A">
      <w:pPr>
        <w:numPr>
          <w:ilvl w:val="0"/>
          <w:numId w:val="9"/>
        </w:numPr>
        <w:spacing w:line="400" w:lineRule="exact"/>
        <w:rPr>
          <w:rFonts w:ascii="仿宋_GB2312" w:eastAsia="仿宋_GB2312"/>
          <w:szCs w:val="21"/>
        </w:rPr>
      </w:pPr>
      <w:r w:rsidRPr="004E491B">
        <w:rPr>
          <w:rFonts w:ascii="仿宋_GB2312" w:eastAsia="仿宋_GB2312" w:hint="eastAsia"/>
          <w:szCs w:val="21"/>
        </w:rPr>
        <w:t>企业创新的商业模式是否为客户提供了更高性价比的产品或服务，帮助贵公司形成或增强核心竞争力？（如新产品客户满意度、产品投诉率与返修率、品牌价值提升、产品与服务的期望价格变化、订单循环期等）</w:t>
      </w:r>
    </w:p>
    <w:p w:rsidR="00EE0B5A" w:rsidRPr="004E491B" w:rsidRDefault="00EE0B5A" w:rsidP="00EE0B5A">
      <w:pPr>
        <w:numPr>
          <w:ilvl w:val="0"/>
          <w:numId w:val="9"/>
        </w:numPr>
        <w:spacing w:line="400" w:lineRule="exact"/>
        <w:rPr>
          <w:rFonts w:ascii="仿宋_GB2312" w:eastAsia="仿宋_GB2312"/>
          <w:szCs w:val="21"/>
        </w:rPr>
      </w:pPr>
      <w:r w:rsidRPr="004E491B">
        <w:rPr>
          <w:rFonts w:ascii="仿宋_GB2312" w:eastAsia="仿宋_GB2312" w:hint="eastAsia"/>
          <w:szCs w:val="21"/>
        </w:rPr>
        <w:t>是否有明确的盈利模式，并有相应的财务价值体现来印证新的商业模式？（如销售增长率、资本收益率、股票市场价格、新产品开发的投资回收期、现金周转速度、存货周转率等）</w:t>
      </w:r>
    </w:p>
    <w:p w:rsidR="00EE0B5A" w:rsidRPr="004E491B" w:rsidRDefault="00EE0B5A" w:rsidP="00EE0B5A">
      <w:pPr>
        <w:spacing w:line="400" w:lineRule="exact"/>
        <w:ind w:left="780"/>
        <w:rPr>
          <w:rFonts w:ascii="仿宋_GB2312" w:eastAsia="仿宋_GB2312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管理创新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通过哪方面的管理创新（如组织与管控、市场营销、人力资源、财务管理、研究开发、物流与供应链管理、信息管理、企业文化等）构建或增强了企业的核心竞争力？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该创新对公司战略的支撑性如何？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该管理创新取得了哪方面的成效（如产品质量提高、产量增加、成本下降、利润增长、运营效率提升、人才流失率降低、员工满意度提高等），是否有相关数据证明？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是否具有行业代表性和推广价值？</w:t>
      </w:r>
    </w:p>
    <w:p w:rsidR="00EE0B5A" w:rsidRPr="004E491B" w:rsidRDefault="00EE0B5A" w:rsidP="00EE0B5A">
      <w:pPr>
        <w:spacing w:line="400" w:lineRule="exact"/>
        <w:ind w:left="780"/>
        <w:rPr>
          <w:rFonts w:ascii="仿宋_GB2312" w:eastAsia="仿宋_GB2312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营销创新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如何通过营销创新提升品牌认知度/美誉度？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如何创新性地运用新技术、新渠道以及跨界合作等多方资源，实现整合营销？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营销创新带来的市场的积极反馈表现是否显著？</w:t>
      </w:r>
    </w:p>
    <w:p w:rsidR="00EE0B5A" w:rsidRPr="004E491B" w:rsidRDefault="00EE0B5A" w:rsidP="00EE0B5A">
      <w:pPr>
        <w:numPr>
          <w:ilvl w:val="0"/>
          <w:numId w:val="5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如何通过创新的营销方式提高受众精准度和营销效果（如产品销量、品牌市场份额、顾客保有率、营销成本的回报率）？</w:t>
      </w:r>
    </w:p>
    <w:p w:rsidR="00EE0B5A" w:rsidRPr="004E491B" w:rsidRDefault="00EE0B5A" w:rsidP="00EE0B5A">
      <w:pPr>
        <w:spacing w:line="400" w:lineRule="exact"/>
        <w:ind w:left="720"/>
        <w:rPr>
          <w:rFonts w:ascii="仿宋_GB2312" w:eastAsia="仿宋_GB2312"/>
          <w:b/>
          <w:sz w:val="24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技术创新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7"/>
        </w:numPr>
        <w:spacing w:line="400" w:lineRule="exact"/>
        <w:rPr>
          <w:rFonts w:ascii="仿宋_GB2312" w:eastAsia="仿宋_GB2312"/>
        </w:rPr>
      </w:pPr>
      <w:bookmarkStart w:id="5" w:name="OLE_LINK4"/>
      <w:bookmarkStart w:id="6" w:name="OLE_LINK5"/>
      <w:r w:rsidRPr="004E491B">
        <w:rPr>
          <w:rFonts w:ascii="仿宋_GB2312" w:eastAsia="仿宋_GB2312" w:hint="eastAsia"/>
        </w:rPr>
        <w:t>企业在技术创新方面的投入（如研发经费支出占销售收入比重及增长率，研发机构的情况等）</w:t>
      </w:r>
    </w:p>
    <w:p w:rsidR="00EE0B5A" w:rsidRPr="004E491B" w:rsidRDefault="00EE0B5A" w:rsidP="00EE0B5A">
      <w:pPr>
        <w:numPr>
          <w:ilvl w:val="0"/>
          <w:numId w:val="7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贵公司取得了哪些技术创新成果（如授权/申请专利情况及科技进步奖项的获取情况）？</w:t>
      </w:r>
    </w:p>
    <w:p w:rsidR="00EE0B5A" w:rsidRPr="004E491B" w:rsidRDefault="00EE0B5A" w:rsidP="00EE0B5A">
      <w:pPr>
        <w:numPr>
          <w:ilvl w:val="0"/>
          <w:numId w:val="7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这些技术创新成果的突破性如何？技术创新</w:t>
      </w:r>
      <w:r w:rsidRPr="004E491B">
        <w:rPr>
          <w:rFonts w:ascii="仿宋_GB2312" w:eastAsia="仿宋_GB2312" w:hint="eastAsia"/>
          <w:szCs w:val="21"/>
        </w:rPr>
        <w:t>是改进现有产品或创造新产品还是改进生产过程？</w:t>
      </w:r>
    </w:p>
    <w:p w:rsidR="00EE0B5A" w:rsidRPr="004E491B" w:rsidRDefault="00EE0B5A" w:rsidP="00EE0B5A">
      <w:pPr>
        <w:numPr>
          <w:ilvl w:val="0"/>
          <w:numId w:val="7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这些技术创新对企业及社会的贡献度如何（成本降低，收入扩大，效率提高，减少资源/能源消耗等）？</w:t>
      </w:r>
    </w:p>
    <w:bookmarkEnd w:id="5"/>
    <w:bookmarkEnd w:id="6"/>
    <w:p w:rsidR="00EE0B5A" w:rsidRPr="004E491B" w:rsidRDefault="00EE0B5A" w:rsidP="00EE0B5A">
      <w:pPr>
        <w:spacing w:line="400" w:lineRule="exact"/>
        <w:ind w:left="720"/>
        <w:rPr>
          <w:rFonts w:ascii="仿宋_GB2312" w:eastAsia="仿宋_GB2312"/>
        </w:rPr>
      </w:pPr>
    </w:p>
    <w:p w:rsidR="00EE0B5A" w:rsidRPr="004E491B" w:rsidRDefault="00EE0B5A" w:rsidP="00EE0B5A">
      <w:pPr>
        <w:numPr>
          <w:ilvl w:val="0"/>
          <w:numId w:val="6"/>
        </w:num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绿色创新</w:t>
      </w:r>
      <w:r w:rsidRPr="004E491B">
        <w:rPr>
          <w:rFonts w:ascii="仿宋_GB2312" w:eastAsia="仿宋_GB2312" w:hint="eastAsia"/>
          <w:b/>
          <w:szCs w:val="21"/>
        </w:rPr>
        <w:t>关注点</w:t>
      </w:r>
    </w:p>
    <w:p w:rsidR="00EE0B5A" w:rsidRPr="004E491B" w:rsidRDefault="00EE0B5A" w:rsidP="00EE0B5A">
      <w:pPr>
        <w:numPr>
          <w:ilvl w:val="0"/>
          <w:numId w:val="8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企业如何持续不断地推出、实施旨在节能、降耗、减排、改善环境质量的绿色创新项目，并不断实现创新经济效益？（如工业废渣/废气/废水处理比例、工业三废排放达标比例、单位产值能源的消耗量、工业分品种二次资源回收率等）</w:t>
      </w:r>
    </w:p>
    <w:p w:rsidR="00EE0B5A" w:rsidRPr="004E491B" w:rsidRDefault="00EE0B5A" w:rsidP="00EE0B5A">
      <w:pPr>
        <w:numPr>
          <w:ilvl w:val="0"/>
          <w:numId w:val="8"/>
        </w:numPr>
        <w:spacing w:line="400" w:lineRule="exact"/>
        <w:rPr>
          <w:rFonts w:ascii="仿宋_GB2312" w:eastAsia="仿宋_GB2312"/>
        </w:rPr>
      </w:pPr>
      <w:r w:rsidRPr="004E491B">
        <w:rPr>
          <w:rFonts w:ascii="仿宋_GB2312" w:eastAsia="仿宋_GB2312" w:hint="eastAsia"/>
        </w:rPr>
        <w:t>企业如何通过自身的绿色创新和应用，促使消费者的消费方式、社会价值和道德观朝有利于生态及可持续发展的方向发展和转变，并促进社会、经济和环境的协调发展？</w:t>
      </w:r>
    </w:p>
    <w:p w:rsidR="00EE0B5A" w:rsidRDefault="00EE0B5A" w:rsidP="00EE0B5A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p w:rsidR="00EE0B5A" w:rsidRDefault="00EE0B5A" w:rsidP="00EE0B5A">
      <w:pPr>
        <w:spacing w:line="400" w:lineRule="exact"/>
        <w:ind w:firstLineChars="196" w:firstLine="412"/>
        <w:rPr>
          <w:rFonts w:cs="Calibri"/>
        </w:rPr>
      </w:pPr>
      <w:r>
        <w:rPr>
          <w:rFonts w:cs="Calibri" w:hint="eastAsia"/>
        </w:rPr>
        <w:t>如果单纯的文字和数据表达难以完整呈现企业的创新成果，我们建议企业运用具有创意的方式附上相关资料，如幻灯片、宣传片、录像、微电影等。我们非常荣幸能够借此机会深入了解企业的创新文化和创新成果，同时这些表达形式的创新也将作为加分项纳入本次评选（最高可加分</w:t>
      </w:r>
      <w:r>
        <w:rPr>
          <w:rFonts w:cs="Calibri"/>
        </w:rPr>
        <w:t>5%</w:t>
      </w:r>
      <w:r>
        <w:rPr>
          <w:rFonts w:cs="Calibri" w:hint="eastAsia"/>
        </w:rPr>
        <w:t>）。</w:t>
      </w:r>
    </w:p>
    <w:p w:rsidR="00EE0B5A" w:rsidRPr="00A1418F" w:rsidRDefault="00EE0B5A" w:rsidP="00EE0B5A">
      <w:pPr>
        <w:widowControl/>
        <w:spacing w:line="400" w:lineRule="exact"/>
        <w:jc w:val="left"/>
        <w:rPr>
          <w:rFonts w:ascii="宋体" w:hAnsi="宋体"/>
          <w:szCs w:val="21"/>
        </w:rPr>
      </w:pPr>
    </w:p>
    <w:p w:rsidR="00EE0B5A" w:rsidRDefault="00EE0B5A" w:rsidP="00EE0B5A">
      <w:pPr>
        <w:widowControl/>
        <w:spacing w:line="400" w:lineRule="exact"/>
        <w:jc w:val="left"/>
        <w:rPr>
          <w:rFonts w:ascii="仿宋_GB2312" w:eastAsia="仿宋_GB2312" w:hAnsi="楷体" w:cs="宋体"/>
          <w:kern w:val="0"/>
          <w:szCs w:val="21"/>
        </w:rPr>
      </w:pPr>
    </w:p>
    <w:p w:rsidR="00EE0B5A" w:rsidRDefault="00EE0B5A" w:rsidP="00EE0B5A">
      <w:pPr>
        <w:widowControl/>
        <w:spacing w:line="400" w:lineRule="exact"/>
        <w:jc w:val="left"/>
        <w:rPr>
          <w:rFonts w:ascii="仿宋_GB2312" w:eastAsia="仿宋_GB2312" w:hAnsi="楷体" w:cs="宋体"/>
          <w:kern w:val="0"/>
          <w:szCs w:val="21"/>
        </w:rPr>
      </w:pPr>
    </w:p>
    <w:p w:rsidR="00EE0B5A" w:rsidRPr="007F1338" w:rsidRDefault="00EE0B5A" w:rsidP="00EE0B5A">
      <w:pPr>
        <w:widowControl/>
        <w:spacing w:line="260" w:lineRule="exact"/>
        <w:jc w:val="left"/>
      </w:pPr>
    </w:p>
    <w:p w:rsidR="00EE0B5A" w:rsidRPr="00EE0B5A" w:rsidRDefault="00EE0B5A" w:rsidP="00EA23E8">
      <w:pPr>
        <w:widowControl/>
        <w:spacing w:line="360" w:lineRule="auto"/>
        <w:ind w:firstLineChars="200" w:firstLine="480"/>
        <w:jc w:val="right"/>
        <w:rPr>
          <w:rFonts w:ascii="仿宋_GB2312" w:eastAsia="仿宋_GB2312" w:hAnsi="宋体" w:cs="宋体"/>
          <w:kern w:val="0"/>
          <w:sz w:val="24"/>
        </w:rPr>
      </w:pPr>
    </w:p>
    <w:sectPr w:rsidR="00EE0B5A" w:rsidRPr="00EE0B5A" w:rsidSect="0049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74" w:rsidRDefault="008A7C74" w:rsidP="003A1D91">
      <w:r>
        <w:separator/>
      </w:r>
    </w:p>
  </w:endnote>
  <w:endnote w:type="continuationSeparator" w:id="0">
    <w:p w:rsidR="008A7C74" w:rsidRDefault="008A7C74" w:rsidP="003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74" w:rsidRDefault="008A7C74" w:rsidP="003A1D91">
      <w:r>
        <w:separator/>
      </w:r>
    </w:p>
  </w:footnote>
  <w:footnote w:type="continuationSeparator" w:id="0">
    <w:p w:rsidR="008A7C74" w:rsidRDefault="008A7C74" w:rsidP="003A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8144419"/>
    <w:multiLevelType w:val="hybridMultilevel"/>
    <w:tmpl w:val="47A4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6CBF"/>
    <w:multiLevelType w:val="hybridMultilevel"/>
    <w:tmpl w:val="431E4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77CE8"/>
    <w:multiLevelType w:val="hybridMultilevel"/>
    <w:tmpl w:val="64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33123"/>
    <w:multiLevelType w:val="hybridMultilevel"/>
    <w:tmpl w:val="8C40043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58D"/>
    <w:rsid w:val="0006292F"/>
    <w:rsid w:val="00090C0B"/>
    <w:rsid w:val="00094E99"/>
    <w:rsid w:val="0009657A"/>
    <w:rsid w:val="000A267E"/>
    <w:rsid w:val="000D0DE3"/>
    <w:rsid w:val="000D6910"/>
    <w:rsid w:val="000E480D"/>
    <w:rsid w:val="001138D2"/>
    <w:rsid w:val="00210EA4"/>
    <w:rsid w:val="00275198"/>
    <w:rsid w:val="002B5B37"/>
    <w:rsid w:val="002B663D"/>
    <w:rsid w:val="002F76F6"/>
    <w:rsid w:val="00326CF1"/>
    <w:rsid w:val="00345AA2"/>
    <w:rsid w:val="00387B07"/>
    <w:rsid w:val="00393EF7"/>
    <w:rsid w:val="003A1D91"/>
    <w:rsid w:val="003D299B"/>
    <w:rsid w:val="00490E17"/>
    <w:rsid w:val="004C3576"/>
    <w:rsid w:val="005243A5"/>
    <w:rsid w:val="00551491"/>
    <w:rsid w:val="005514DD"/>
    <w:rsid w:val="00560389"/>
    <w:rsid w:val="005E7EE3"/>
    <w:rsid w:val="00602C9F"/>
    <w:rsid w:val="00621C1D"/>
    <w:rsid w:val="006506A4"/>
    <w:rsid w:val="006D7A05"/>
    <w:rsid w:val="007955B2"/>
    <w:rsid w:val="00863A55"/>
    <w:rsid w:val="0087598E"/>
    <w:rsid w:val="0089771F"/>
    <w:rsid w:val="008A7C74"/>
    <w:rsid w:val="008E783D"/>
    <w:rsid w:val="00962DBC"/>
    <w:rsid w:val="009633FA"/>
    <w:rsid w:val="00963DDC"/>
    <w:rsid w:val="0096624C"/>
    <w:rsid w:val="009827EB"/>
    <w:rsid w:val="00A46D4B"/>
    <w:rsid w:val="00A47380"/>
    <w:rsid w:val="00AE658D"/>
    <w:rsid w:val="00B07314"/>
    <w:rsid w:val="00B116CE"/>
    <w:rsid w:val="00B16159"/>
    <w:rsid w:val="00B177D0"/>
    <w:rsid w:val="00B86FD1"/>
    <w:rsid w:val="00BA13AA"/>
    <w:rsid w:val="00C9077E"/>
    <w:rsid w:val="00CA3B17"/>
    <w:rsid w:val="00CC0471"/>
    <w:rsid w:val="00D228BE"/>
    <w:rsid w:val="00D43523"/>
    <w:rsid w:val="00D60850"/>
    <w:rsid w:val="00DF00F5"/>
    <w:rsid w:val="00E32CB0"/>
    <w:rsid w:val="00E37E4B"/>
    <w:rsid w:val="00EA23E8"/>
    <w:rsid w:val="00EA697E"/>
    <w:rsid w:val="00EE0B5A"/>
    <w:rsid w:val="00F05FA2"/>
    <w:rsid w:val="00F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58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A1D9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A1D91"/>
    <w:rPr>
      <w:rFonts w:ascii="Times New Roman" w:hAnsi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E0B5A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EE0B5A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601</Words>
  <Characters>3428</Characters>
  <Application>Microsoft Office Word</Application>
  <DocSecurity>0</DocSecurity>
  <Lines>28</Lines>
  <Paragraphs>8</Paragraphs>
  <ScaleCrop>false</ScaleCrop>
  <Company>微软用户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夏雪</dc:creator>
  <cp:keywords/>
  <dc:description/>
  <cp:lastModifiedBy>Windows 用户</cp:lastModifiedBy>
  <cp:revision>74</cp:revision>
  <dcterms:created xsi:type="dcterms:W3CDTF">2013-08-27T08:07:00Z</dcterms:created>
  <dcterms:modified xsi:type="dcterms:W3CDTF">2015-05-14T07:29:00Z</dcterms:modified>
</cp:coreProperties>
</file>